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AC" w:rsidRDefault="00E256D0">
      <w:r>
        <w:t>April 22, 2014</w:t>
      </w:r>
    </w:p>
    <w:p w:rsidR="00E256D0" w:rsidRDefault="00E256D0">
      <w:r>
        <w:t xml:space="preserve">Read the following information: </w:t>
      </w:r>
      <w:hyperlink r:id="rId5" w:history="1">
        <w:r w:rsidRPr="00BF352A">
          <w:rPr>
            <w:rStyle w:val="Hyperlink"/>
          </w:rPr>
          <w:t>http://www.insurance.ohio.gov/Newsroom/Tips/Documents/MinRequirements.pdf</w:t>
        </w:r>
      </w:hyperlink>
    </w:p>
    <w:p w:rsidR="00E256D0" w:rsidRDefault="00E256D0" w:rsidP="00E256D0">
      <w:pPr>
        <w:pStyle w:val="ListParagraph"/>
        <w:numPr>
          <w:ilvl w:val="0"/>
          <w:numId w:val="1"/>
        </w:numPr>
      </w:pPr>
      <w:r>
        <w:t xml:space="preserve"> What is the minimum auto insurance requirement in Ohio?</w:t>
      </w:r>
    </w:p>
    <w:p w:rsidR="00E256D0" w:rsidRDefault="00E256D0" w:rsidP="00E256D0">
      <w:pPr>
        <w:pStyle w:val="ListParagraph"/>
        <w:numPr>
          <w:ilvl w:val="0"/>
          <w:numId w:val="1"/>
        </w:numPr>
      </w:pPr>
      <w:r>
        <w:t>What are the two types of liability coverage required as a minimum in Ohio?</w:t>
      </w:r>
    </w:p>
    <w:p w:rsidR="004173A8" w:rsidRDefault="00E256D0" w:rsidP="004173A8">
      <w:pPr>
        <w:pStyle w:val="ListParagraph"/>
        <w:numPr>
          <w:ilvl w:val="0"/>
          <w:numId w:val="1"/>
        </w:numPr>
      </w:pPr>
      <w:r>
        <w:t xml:space="preserve"> </w:t>
      </w:r>
      <w:r w:rsidR="00527C9B">
        <w:t>In the section ‘</w:t>
      </w:r>
      <w:r w:rsidR="00527C9B">
        <w:rPr>
          <w:i/>
        </w:rPr>
        <w:t xml:space="preserve">Why should I get more coverage than the minimum,’ </w:t>
      </w:r>
      <w:r w:rsidR="00527C9B">
        <w:t>what does the author mean by assets?</w:t>
      </w:r>
    </w:p>
    <w:p w:rsidR="00527C9B" w:rsidRDefault="004173A8" w:rsidP="004173A8">
      <w:pPr>
        <w:pStyle w:val="ListParagraph"/>
        <w:numPr>
          <w:ilvl w:val="0"/>
          <w:numId w:val="1"/>
        </w:numPr>
      </w:pPr>
      <w:r>
        <w:t xml:space="preserve">Go to: </w:t>
      </w:r>
      <w:hyperlink r:id="rId6" w:history="1">
        <w:r w:rsidRPr="00BF352A">
          <w:rPr>
            <w:rStyle w:val="Hyperlink"/>
          </w:rPr>
          <w:t>https://gateway.insurance.ohio.gov/UI/ODI.IPQ.Public.UI/Quote.mvc/DisplaySearchForm</w:t>
        </w:r>
      </w:hyperlink>
    </w:p>
    <w:p w:rsidR="004173A8" w:rsidRDefault="004173A8" w:rsidP="004173A8">
      <w:pPr>
        <w:pStyle w:val="ListParagraph"/>
      </w:pPr>
      <w:r>
        <w:t>Complete the form (scroll down)</w:t>
      </w:r>
    </w:p>
    <w:p w:rsidR="00A37935" w:rsidRDefault="004173A8" w:rsidP="00C36B99">
      <w:pPr>
        <w:pStyle w:val="ListParagraph"/>
        <w:numPr>
          <w:ilvl w:val="0"/>
          <w:numId w:val="2"/>
        </w:numPr>
      </w:pPr>
      <w:r>
        <w:t xml:space="preserve">Look at your results.  </w:t>
      </w:r>
      <w:r w:rsidR="00C36B99">
        <w:t>Divide the highest quote and the lowest quote by 12 to find your estimated monthly payment. (Often fees are added for opting for a monthly payment plan.)</w:t>
      </w:r>
    </w:p>
    <w:p w:rsidR="00C36B99" w:rsidRDefault="00C36B99" w:rsidP="00C36B99">
      <w:pPr>
        <w:pStyle w:val="ListParagraph"/>
        <w:ind w:left="1080"/>
      </w:pPr>
    </w:p>
    <w:p w:rsidR="00C36B99" w:rsidRDefault="00C36B99" w:rsidP="00C36B99">
      <w:pPr>
        <w:pStyle w:val="ListParagraph"/>
        <w:numPr>
          <w:ilvl w:val="0"/>
          <w:numId w:val="2"/>
        </w:numPr>
      </w:pPr>
      <w:r>
        <w:t xml:space="preserve">Complete the form twice using ‘good’ credit and ‘bad’ credit as the only difference between the two searches.  Each time record the highest and lowest prices quoted and record them here:            </w:t>
      </w:r>
    </w:p>
    <w:p w:rsidR="00C36B99" w:rsidRDefault="00C36B99" w:rsidP="00C36B99">
      <w:pPr>
        <w:pStyle w:val="ListParagraph"/>
        <w:ind w:left="1080" w:firstLine="360"/>
      </w:pPr>
      <w:proofErr w:type="gramStart"/>
      <w:r>
        <w:t>good</w:t>
      </w:r>
      <w:proofErr w:type="gramEnd"/>
      <w:r>
        <w:t xml:space="preserve"> credit      </w:t>
      </w:r>
      <w:r>
        <w:tab/>
      </w:r>
      <w:r>
        <w:tab/>
        <w:t xml:space="preserve">high quote- </w:t>
      </w:r>
      <w:r>
        <w:tab/>
      </w:r>
      <w:r>
        <w:tab/>
        <w:t>low quote-</w:t>
      </w:r>
    </w:p>
    <w:p w:rsidR="00C36B99" w:rsidRDefault="00C36B99" w:rsidP="00C36B99">
      <w:pPr>
        <w:pStyle w:val="ListParagraph"/>
        <w:ind w:left="1080" w:firstLine="360"/>
      </w:pPr>
      <w:proofErr w:type="gramStart"/>
      <w:r>
        <w:t>bad</w:t>
      </w:r>
      <w:proofErr w:type="gramEnd"/>
      <w:r>
        <w:t xml:space="preserve"> credit</w:t>
      </w:r>
      <w:r>
        <w:tab/>
      </w:r>
      <w:r>
        <w:tab/>
        <w:t>high quote-</w:t>
      </w:r>
      <w:r>
        <w:tab/>
      </w:r>
      <w:r>
        <w:tab/>
        <w:t>low quote-</w:t>
      </w:r>
    </w:p>
    <w:p w:rsidR="00C36B99" w:rsidRDefault="00C36B99" w:rsidP="00C36B99">
      <w:pPr>
        <w:pStyle w:val="ListParagraph"/>
        <w:ind w:left="1080" w:firstLine="360"/>
      </w:pPr>
    </w:p>
    <w:p w:rsidR="004173A8" w:rsidRDefault="004173A8" w:rsidP="004173A8">
      <w:pPr>
        <w:pStyle w:val="ListParagraph"/>
        <w:numPr>
          <w:ilvl w:val="0"/>
          <w:numId w:val="2"/>
        </w:numPr>
      </w:pPr>
      <w:r>
        <w:t>Identify the top four quotes and complete the information below:</w:t>
      </w:r>
    </w:p>
    <w:p w:rsidR="004173A8" w:rsidRDefault="004173A8" w:rsidP="004173A8">
      <w:pPr>
        <w:ind w:left="1080"/>
        <w:contextualSpacing/>
      </w:pPr>
      <w:proofErr w:type="gramStart"/>
      <w:r>
        <w:t>Company  1</w:t>
      </w:r>
      <w:proofErr w:type="gramEnd"/>
      <w:r>
        <w:t>-  Name</w:t>
      </w:r>
    </w:p>
    <w:p w:rsidR="004173A8" w:rsidRDefault="004173A8" w:rsidP="004173A8">
      <w:pPr>
        <w:ind w:left="1080"/>
        <w:contextualSpacing/>
      </w:pPr>
      <w:r>
        <w:tab/>
      </w:r>
      <w:r>
        <w:tab/>
        <w:t>Cost</w:t>
      </w:r>
    </w:p>
    <w:p w:rsidR="004173A8" w:rsidRDefault="004173A8" w:rsidP="004173A8">
      <w:pPr>
        <w:ind w:left="1080"/>
        <w:contextualSpacing/>
      </w:pPr>
      <w:r>
        <w:tab/>
      </w:r>
      <w:r>
        <w:tab/>
      </w:r>
    </w:p>
    <w:p w:rsidR="004173A8" w:rsidRDefault="004173A8" w:rsidP="004173A8">
      <w:pPr>
        <w:ind w:left="1080"/>
        <w:contextualSpacing/>
      </w:pPr>
      <w:proofErr w:type="gramStart"/>
      <w:r>
        <w:t>Company  2</w:t>
      </w:r>
      <w:proofErr w:type="gramEnd"/>
      <w:r>
        <w:t>-  Name</w:t>
      </w:r>
    </w:p>
    <w:p w:rsidR="004173A8" w:rsidRDefault="004173A8" w:rsidP="004173A8">
      <w:pPr>
        <w:ind w:left="1080"/>
        <w:contextualSpacing/>
      </w:pPr>
      <w:r>
        <w:tab/>
      </w:r>
      <w:r>
        <w:tab/>
        <w:t>Cost</w:t>
      </w:r>
    </w:p>
    <w:p w:rsidR="004173A8" w:rsidRDefault="004173A8" w:rsidP="004173A8">
      <w:pPr>
        <w:ind w:left="1080"/>
        <w:contextualSpacing/>
      </w:pPr>
      <w:r>
        <w:tab/>
      </w:r>
      <w:r>
        <w:tab/>
      </w:r>
    </w:p>
    <w:p w:rsidR="004173A8" w:rsidRDefault="004173A8" w:rsidP="004173A8">
      <w:pPr>
        <w:ind w:left="1080"/>
        <w:contextualSpacing/>
      </w:pPr>
      <w:proofErr w:type="gramStart"/>
      <w:r>
        <w:t>Company  3</w:t>
      </w:r>
      <w:proofErr w:type="gramEnd"/>
      <w:r>
        <w:t>-  Name</w:t>
      </w:r>
    </w:p>
    <w:p w:rsidR="004173A8" w:rsidRDefault="004173A8" w:rsidP="004173A8">
      <w:pPr>
        <w:ind w:left="1080"/>
        <w:contextualSpacing/>
      </w:pPr>
      <w:r>
        <w:tab/>
      </w:r>
      <w:r>
        <w:tab/>
        <w:t>Cost</w:t>
      </w:r>
    </w:p>
    <w:p w:rsidR="0089490B" w:rsidRDefault="0089490B" w:rsidP="004173A8">
      <w:pPr>
        <w:ind w:left="1080"/>
        <w:contextualSpacing/>
      </w:pPr>
    </w:p>
    <w:p w:rsidR="0089490B" w:rsidRDefault="0089490B" w:rsidP="0089490B">
      <w:pPr>
        <w:ind w:left="1080"/>
        <w:contextualSpacing/>
      </w:pPr>
      <w:proofErr w:type="gramStart"/>
      <w:r>
        <w:t xml:space="preserve">Company  </w:t>
      </w:r>
      <w:r w:rsidR="006B44B4">
        <w:t>4</w:t>
      </w:r>
      <w:proofErr w:type="gramEnd"/>
      <w:r>
        <w:t>-  Name</w:t>
      </w:r>
    </w:p>
    <w:p w:rsidR="00A37935" w:rsidRDefault="0089490B" w:rsidP="00A37935">
      <w:pPr>
        <w:ind w:left="1080"/>
        <w:contextualSpacing/>
      </w:pPr>
      <w:r>
        <w:tab/>
      </w:r>
      <w:r>
        <w:tab/>
        <w:t>Cost</w:t>
      </w:r>
    </w:p>
    <w:p w:rsidR="006B44B4" w:rsidRDefault="006B44B4" w:rsidP="00A37935">
      <w:pPr>
        <w:ind w:left="1080"/>
        <w:contextualSpacing/>
      </w:pPr>
    </w:p>
    <w:p w:rsidR="006B44B4" w:rsidRDefault="006B44B4" w:rsidP="006B44B4">
      <w:pPr>
        <w:pStyle w:val="ListParagraph"/>
        <w:numPr>
          <w:ilvl w:val="0"/>
          <w:numId w:val="3"/>
        </w:numPr>
      </w:pPr>
      <w:r>
        <w:t xml:space="preserve"> You may not have heard of some of the companies on the list.  Are you willing to use an unfamiliar company in order to have a less expensive premium?  Why or why not?</w:t>
      </w:r>
    </w:p>
    <w:p w:rsidR="0089490B" w:rsidRDefault="0089490B" w:rsidP="004173A8">
      <w:pPr>
        <w:ind w:left="1080"/>
        <w:contextualSpacing/>
      </w:pPr>
    </w:p>
    <w:p w:rsidR="006B44B4" w:rsidRDefault="006B44B4" w:rsidP="004173A8">
      <w:pPr>
        <w:ind w:left="1080"/>
        <w:contextualSpacing/>
      </w:pPr>
    </w:p>
    <w:p w:rsidR="006B44B4" w:rsidRDefault="006B44B4" w:rsidP="004173A8">
      <w:pPr>
        <w:ind w:left="1080"/>
        <w:contextualSpacing/>
      </w:pPr>
      <w:r>
        <w:t>THERE IS A PAGE 2!!! SCROLL DOWN!!!</w:t>
      </w:r>
    </w:p>
    <w:p w:rsidR="006B44B4" w:rsidRDefault="006B44B4" w:rsidP="004173A8">
      <w:pPr>
        <w:ind w:left="1080"/>
        <w:contextualSpacing/>
      </w:pPr>
    </w:p>
    <w:p w:rsidR="006B44B4" w:rsidRDefault="006B44B4" w:rsidP="004173A8">
      <w:pPr>
        <w:ind w:left="1080"/>
        <w:contextualSpacing/>
      </w:pPr>
    </w:p>
    <w:p w:rsidR="004173A8" w:rsidRDefault="0089490B" w:rsidP="0089490B">
      <w:pPr>
        <w:pStyle w:val="ListParagraph"/>
        <w:numPr>
          <w:ilvl w:val="0"/>
          <w:numId w:val="1"/>
        </w:numPr>
      </w:pPr>
      <w:r>
        <w:lastRenderedPageBreak/>
        <w:t xml:space="preserve"> Read: </w:t>
      </w:r>
      <w:hyperlink r:id="rId7" w:history="1">
        <w:r w:rsidRPr="00BF352A">
          <w:rPr>
            <w:rStyle w:val="Hyperlink"/>
          </w:rPr>
          <w:t>http://insurance.ohio.gov/Newsroom/Tips/</w:t>
        </w:r>
        <w:r w:rsidRPr="00BF352A">
          <w:rPr>
            <w:rStyle w:val="Hyperlink"/>
          </w:rPr>
          <w:t>P</w:t>
        </w:r>
        <w:r w:rsidRPr="00BF352A">
          <w:rPr>
            <w:rStyle w:val="Hyperlink"/>
          </w:rPr>
          <w:t>ages/YoungDrivers.aspx</w:t>
        </w:r>
      </w:hyperlink>
    </w:p>
    <w:p w:rsidR="009C5551" w:rsidRDefault="0089490B" w:rsidP="009C5551">
      <w:pPr>
        <w:pStyle w:val="ListParagraph"/>
      </w:pPr>
      <w:r>
        <w:t>*note amounts listed are no longer the minimum in Ohi</w:t>
      </w:r>
      <w:r w:rsidR="009C5551">
        <w:t>o</w:t>
      </w:r>
    </w:p>
    <w:p w:rsidR="009C5551" w:rsidRDefault="009C5551" w:rsidP="009C5551">
      <w:pPr>
        <w:pStyle w:val="ListParagraph"/>
      </w:pPr>
    </w:p>
    <w:p w:rsidR="009C5551" w:rsidRDefault="009C5551" w:rsidP="009C5551">
      <w:pPr>
        <w:pStyle w:val="ListParagraph"/>
      </w:pPr>
      <w:r>
        <w:t>What happens if you forget to pay your premium?</w:t>
      </w:r>
    </w:p>
    <w:p w:rsidR="009C5551" w:rsidRDefault="009C5551" w:rsidP="009C5551">
      <w:pPr>
        <w:pStyle w:val="ListParagraph"/>
      </w:pPr>
    </w:p>
    <w:p w:rsidR="009C5551" w:rsidRDefault="009C5551" w:rsidP="009C5551">
      <w:pPr>
        <w:pStyle w:val="ListParagraph"/>
      </w:pPr>
    </w:p>
    <w:p w:rsidR="0089490B" w:rsidRDefault="0089490B" w:rsidP="009C5551">
      <w:pPr>
        <w:pStyle w:val="ListParagraph"/>
        <w:numPr>
          <w:ilvl w:val="0"/>
          <w:numId w:val="1"/>
        </w:numPr>
      </w:pPr>
      <w:r>
        <w:t xml:space="preserve"> Refer to pages 238 and 2</w:t>
      </w:r>
      <w:r w:rsidR="009C5551">
        <w:t>41</w:t>
      </w:r>
      <w:r>
        <w:t xml:space="preserve"> in your text.  </w:t>
      </w:r>
      <w:r w:rsidR="009C5551">
        <w:t>Why is having auto insurance so important?  Use at least two supporting details from the text or readings (from websites above) to support your statement.</w:t>
      </w:r>
    </w:p>
    <w:p w:rsidR="009C5551" w:rsidRDefault="005D7646" w:rsidP="009C5551">
      <w:pPr>
        <w:ind w:left="720"/>
      </w:pPr>
      <w:r>
        <w:t>Define:</w:t>
      </w:r>
      <w:r>
        <w:tab/>
      </w:r>
      <w:r>
        <w:tab/>
        <w:t>Ded</w:t>
      </w:r>
      <w:r w:rsidR="009C5551">
        <w:t>uctible</w:t>
      </w:r>
      <w:r w:rsidR="009C5551">
        <w:tab/>
      </w:r>
      <w:r w:rsidR="009C5551">
        <w:tab/>
        <w:t>Property Damage Liability</w:t>
      </w:r>
      <w:r w:rsidR="009C5551">
        <w:tab/>
        <w:t>Claim</w:t>
      </w:r>
    </w:p>
    <w:p w:rsidR="009C5551" w:rsidRDefault="009C5551" w:rsidP="009C5551">
      <w:pPr>
        <w:ind w:left="720"/>
      </w:pPr>
      <w:r>
        <w:tab/>
      </w:r>
      <w:r>
        <w:tab/>
        <w:t>Premium</w:t>
      </w:r>
      <w:r>
        <w:tab/>
      </w:r>
      <w:r>
        <w:tab/>
      </w:r>
      <w:r w:rsidR="005D7646">
        <w:tab/>
      </w:r>
      <w:r>
        <w:t>Comprehensive Insurance</w:t>
      </w:r>
      <w:r>
        <w:tab/>
      </w:r>
    </w:p>
    <w:p w:rsidR="009C5551" w:rsidRDefault="009C5551" w:rsidP="009C5551">
      <w:pPr>
        <w:ind w:left="720"/>
      </w:pPr>
      <w:r>
        <w:tab/>
      </w:r>
      <w:r>
        <w:tab/>
        <w:t>Personal Injury protection</w:t>
      </w:r>
      <w:r>
        <w:tab/>
        <w:t>Uninsured/Underinsured Motorist Protection</w:t>
      </w:r>
    </w:p>
    <w:p w:rsidR="006B44B4" w:rsidRDefault="006B44B4" w:rsidP="006B44B4">
      <w:pPr>
        <w:pStyle w:val="ListParagraph"/>
        <w:numPr>
          <w:ilvl w:val="0"/>
          <w:numId w:val="1"/>
        </w:numPr>
      </w:pPr>
      <w:r>
        <w:t xml:space="preserve"> Complete numbers 1-4 on page 71 of your workbook.  </w:t>
      </w:r>
      <w:r w:rsidR="005D7646" w:rsidRPr="005D7646">
        <w:rPr>
          <w:b/>
          <w:u w:val="single"/>
        </w:rPr>
        <w:t>You may w</w:t>
      </w:r>
      <w:r w:rsidRPr="005D7646">
        <w:rPr>
          <w:b/>
          <w:u w:val="single"/>
        </w:rPr>
        <w:t xml:space="preserve">ork </w:t>
      </w:r>
      <w:proofErr w:type="gramStart"/>
      <w:r w:rsidRPr="005D7646">
        <w:rPr>
          <w:b/>
          <w:u w:val="single"/>
        </w:rPr>
        <w:t>together</w:t>
      </w:r>
      <w:r>
        <w:t>,</w:t>
      </w:r>
      <w:proofErr w:type="gramEnd"/>
      <w:r>
        <w:t xml:space="preserve"> discuss how to calculate the answers.  Hint- you must read the textbook in order to answer correctly.</w:t>
      </w:r>
    </w:p>
    <w:p w:rsidR="009C5551" w:rsidRDefault="009C5551" w:rsidP="009C5551"/>
    <w:p w:rsidR="0089490B" w:rsidRDefault="0089490B" w:rsidP="0089490B">
      <w:pPr>
        <w:pStyle w:val="ListParagraph"/>
      </w:pPr>
    </w:p>
    <w:p w:rsidR="004173A8" w:rsidRDefault="004173A8" w:rsidP="004173A8">
      <w:pPr>
        <w:contextualSpacing/>
      </w:pPr>
    </w:p>
    <w:p w:rsidR="004173A8" w:rsidRDefault="004173A8" w:rsidP="004173A8">
      <w:pPr>
        <w:ind w:left="1080"/>
        <w:contextualSpacing/>
      </w:pPr>
    </w:p>
    <w:p w:rsidR="004173A8" w:rsidRDefault="004173A8" w:rsidP="004173A8">
      <w:pPr>
        <w:ind w:left="1080"/>
      </w:pPr>
    </w:p>
    <w:p w:rsidR="004173A8" w:rsidRDefault="004173A8" w:rsidP="004173A8">
      <w:pPr>
        <w:ind w:left="1080"/>
        <w:contextualSpacing/>
      </w:pPr>
    </w:p>
    <w:sectPr w:rsidR="004173A8" w:rsidSect="001A7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C5DAE"/>
    <w:multiLevelType w:val="hybridMultilevel"/>
    <w:tmpl w:val="3ED6087C"/>
    <w:lvl w:ilvl="0" w:tplc="16261F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2424CF"/>
    <w:multiLevelType w:val="hybridMultilevel"/>
    <w:tmpl w:val="8226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474E1"/>
    <w:multiLevelType w:val="hybridMultilevel"/>
    <w:tmpl w:val="EEAC02DC"/>
    <w:lvl w:ilvl="0" w:tplc="A072D3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929AC"/>
    <w:rsid w:val="001A74AD"/>
    <w:rsid w:val="003A3E47"/>
    <w:rsid w:val="004173A8"/>
    <w:rsid w:val="004A5FAD"/>
    <w:rsid w:val="00527C9B"/>
    <w:rsid w:val="005D7646"/>
    <w:rsid w:val="006929AC"/>
    <w:rsid w:val="006B44B4"/>
    <w:rsid w:val="006F7D4B"/>
    <w:rsid w:val="00894710"/>
    <w:rsid w:val="0089490B"/>
    <w:rsid w:val="009C5551"/>
    <w:rsid w:val="00A37935"/>
    <w:rsid w:val="00C36B99"/>
    <w:rsid w:val="00E25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6D0"/>
    <w:rPr>
      <w:color w:val="0000FF" w:themeColor="hyperlink"/>
      <w:u w:val="single"/>
    </w:rPr>
  </w:style>
  <w:style w:type="paragraph" w:styleId="ListParagraph">
    <w:name w:val="List Paragraph"/>
    <w:basedOn w:val="Normal"/>
    <w:uiPriority w:val="34"/>
    <w:qFormat/>
    <w:rsid w:val="00E256D0"/>
    <w:pPr>
      <w:ind w:left="720"/>
      <w:contextualSpacing/>
    </w:pPr>
  </w:style>
  <w:style w:type="character" w:styleId="FollowedHyperlink">
    <w:name w:val="FollowedHyperlink"/>
    <w:basedOn w:val="DefaultParagraphFont"/>
    <w:uiPriority w:val="99"/>
    <w:semiHidden/>
    <w:unhideWhenUsed/>
    <w:rsid w:val="009C55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urance.ohio.gov/Newsroom/Tips/Pages/YoungDrive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teway.insurance.ohio.gov/UI/ODI.IPQ.Public.UI/Quote.mvc/DisplaySearchForm" TargetMode="External"/><Relationship Id="rId5" Type="http://schemas.openxmlformats.org/officeDocument/2006/relationships/hyperlink" Target="http://www.insurance.ohio.gov/Newsroom/Tips/Documents/MinRequirement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5</cp:revision>
  <dcterms:created xsi:type="dcterms:W3CDTF">2014-04-21T00:55:00Z</dcterms:created>
  <dcterms:modified xsi:type="dcterms:W3CDTF">2014-04-22T01:17:00Z</dcterms:modified>
</cp:coreProperties>
</file>